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7E" w:rsidRPr="00E80C6D" w:rsidRDefault="00D62BCC" w:rsidP="00D62BCC">
      <w:pPr>
        <w:ind w:left="0" w:firstLine="0"/>
        <w:jc w:val="center"/>
        <w:rPr>
          <w:b/>
          <w:sz w:val="36"/>
          <w:szCs w:val="36"/>
        </w:rPr>
      </w:pPr>
      <w:r w:rsidRPr="00E80C6D">
        <w:rPr>
          <w:b/>
          <w:sz w:val="36"/>
          <w:szCs w:val="36"/>
        </w:rPr>
        <w:t>WYNIKI REKRUTACJI</w:t>
      </w:r>
    </w:p>
    <w:p w:rsidR="00D62BCC" w:rsidRPr="00E80C6D" w:rsidRDefault="00D62BCC" w:rsidP="00D62BCC">
      <w:pPr>
        <w:ind w:left="0" w:firstLine="0"/>
        <w:jc w:val="center"/>
        <w:rPr>
          <w:b/>
          <w:sz w:val="32"/>
          <w:szCs w:val="32"/>
        </w:rPr>
      </w:pPr>
      <w:r w:rsidRPr="00E80C6D">
        <w:rPr>
          <w:b/>
          <w:sz w:val="32"/>
          <w:szCs w:val="32"/>
        </w:rPr>
        <w:t>Szanowni rodzice w dniu 25 marca 2021 została podana lista dzieci zakwalifikowanych do Przedszkola nr 4 Małe Talenty</w:t>
      </w:r>
    </w:p>
    <w:p w:rsidR="00D62BCC" w:rsidRPr="00D62BCC" w:rsidRDefault="00D62BCC" w:rsidP="00D62BCC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D62BCC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od 25.03.2021 r. godz. 13.00 do 31.03.2021 r. godz. 15.00  - potwierdzenie przez rodziców dzieci zakwalifikowanych, woli przyjęcia dziecka do przedszkola/oddziału przedszkolnego;</w:t>
      </w:r>
    </w:p>
    <w:p w:rsidR="00D62BCC" w:rsidRPr="00D62BCC" w:rsidRDefault="00D62BCC" w:rsidP="00D62BCC"/>
    <w:p w:rsidR="00D62BCC" w:rsidRPr="00D62BCC" w:rsidRDefault="00D62BCC" w:rsidP="00D62BCC">
      <w:pPr>
        <w:widowControl w:val="0"/>
        <w:suppressAutoHyphens/>
        <w:autoSpaceDN w:val="0"/>
        <w:spacing w:after="120" w:line="240" w:lineRule="auto"/>
        <w:ind w:left="0" w:firstLine="0"/>
        <w:textAlignment w:val="baseline"/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u w:val="single"/>
          <w:lang w:eastAsia="zh-CN"/>
        </w:rPr>
      </w:pPr>
      <w:r w:rsidRPr="00D62BCC">
        <w:rPr>
          <w:rFonts w:ascii="Arial" w:eastAsia="Andale Sans UI" w:hAnsi="Arial" w:cs="Arial"/>
          <w:b/>
          <w:bCs/>
          <w:color w:val="000000" w:themeColor="text1"/>
          <w:kern w:val="3"/>
          <w:sz w:val="24"/>
          <w:szCs w:val="24"/>
          <w:lang w:eastAsia="zh-CN" w:bidi="hi-IN"/>
        </w:rPr>
        <w:t>Po</w:t>
      </w:r>
      <w:r w:rsidRPr="00D62BCC">
        <w:rPr>
          <w:rFonts w:ascii="Arial" w:eastAsia="Andale Sans UI" w:hAnsi="Arial" w:cs="Arial"/>
          <w:b/>
          <w:bCs/>
          <w:color w:val="000000" w:themeColor="text1"/>
          <w:kern w:val="1"/>
          <w:sz w:val="30"/>
          <w:szCs w:val="30"/>
          <w:lang w:eastAsia="zh-CN"/>
        </w:rPr>
        <w:t xml:space="preserve"> </w:t>
      </w:r>
      <w:r w:rsidRPr="00D62BCC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  <w:t xml:space="preserve">ogłoszeniu wyników kwalifikacji rodzice/opiekunowie prawni </w:t>
      </w:r>
      <w:r w:rsidRPr="00D62BCC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u w:val="single"/>
          <w:lang w:eastAsia="zh-CN"/>
        </w:rPr>
        <w:t>dzieci zakwalifikowanych</w:t>
      </w:r>
      <w:r w:rsidRPr="00D62BCC">
        <w:rPr>
          <w:rFonts w:ascii="Arial" w:eastAsia="Andale Sans UI" w:hAnsi="Arial" w:cs="Arial"/>
          <w:b/>
          <w:bCs/>
          <w:color w:val="000000" w:themeColor="text1"/>
          <w:kern w:val="1"/>
          <w:sz w:val="30"/>
          <w:szCs w:val="30"/>
          <w:lang w:eastAsia="zh-CN"/>
        </w:rPr>
        <w:t xml:space="preserve"> </w:t>
      </w:r>
      <w:r w:rsidRPr="00D62BCC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  <w:t xml:space="preserve">będą mogli złożyć </w:t>
      </w:r>
      <w:r w:rsidRPr="00D62BCC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u w:val="single"/>
          <w:lang w:eastAsia="zh-CN"/>
        </w:rPr>
        <w:t>potwierdzenia woli przyjęcia dziecka na dwa sposoby:</w:t>
      </w:r>
    </w:p>
    <w:p w:rsidR="00D62BCC" w:rsidRDefault="00D62BCC" w:rsidP="00D62BCC">
      <w:pPr>
        <w:widowControl w:val="0"/>
        <w:numPr>
          <w:ilvl w:val="1"/>
          <w:numId w:val="2"/>
        </w:numPr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D62BCC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  <w:t>elektronicznie (w tym celu należy zalogować się na konto, następnie przy wniosku dziecka zakwalifikowanego kliknąć przycisk „Wybierz akcję”; w kolejnym kroku należy wybrać opcję „Potwierdź przyjęcie”).</w:t>
      </w:r>
    </w:p>
    <w:p w:rsidR="00E80C6D" w:rsidRDefault="00E80C6D" w:rsidP="00E80C6D">
      <w:pPr>
        <w:pStyle w:val="Textbody"/>
        <w:numPr>
          <w:ilvl w:val="1"/>
          <w:numId w:val="2"/>
        </w:numPr>
        <w:jc w:val="both"/>
        <w:rPr>
          <w:rFonts w:ascii="Arial" w:hAnsi="Arial" w:cs="Arial"/>
          <w:b/>
          <w:bCs/>
          <w:color w:val="000000" w:themeColor="text1"/>
          <w:kern w:val="1"/>
          <w:lang w:bidi="ar-SA"/>
        </w:rPr>
      </w:pPr>
      <w:r>
        <w:rPr>
          <w:rFonts w:ascii="Arial" w:hAnsi="Arial" w:cs="Arial"/>
          <w:b/>
          <w:bCs/>
          <w:color w:val="000000" w:themeColor="text1"/>
          <w:kern w:val="1"/>
          <w:lang w:bidi="ar-SA"/>
        </w:rPr>
        <w:t xml:space="preserve">drogą mailową – przesłanie skanu oświadczenia </w:t>
      </w:r>
      <w:hyperlink r:id="rId5" w:history="1">
        <w:r w:rsidRPr="00F2698C">
          <w:rPr>
            <w:rStyle w:val="Hipercze"/>
            <w:rFonts w:ascii="Arial" w:hAnsi="Arial" w:cs="Arial"/>
            <w:b/>
            <w:bCs/>
            <w:kern w:val="1"/>
            <w:lang w:bidi="ar-SA"/>
          </w:rPr>
          <w:t>biuro@maletalenty.pl</w:t>
        </w:r>
      </w:hyperlink>
    </w:p>
    <w:p w:rsidR="00E80C6D" w:rsidRDefault="00E80C6D" w:rsidP="00E80C6D">
      <w:pPr>
        <w:pStyle w:val="Textbody"/>
        <w:ind w:left="1080"/>
        <w:jc w:val="both"/>
        <w:rPr>
          <w:rFonts w:ascii="Arial" w:hAnsi="Arial" w:cs="Arial"/>
          <w:b/>
          <w:bCs/>
          <w:color w:val="000000" w:themeColor="text1"/>
          <w:kern w:val="1"/>
          <w:lang w:bidi="ar-SA"/>
        </w:rPr>
      </w:pPr>
      <w:r>
        <w:rPr>
          <w:rFonts w:ascii="Arial" w:hAnsi="Arial" w:cs="Arial"/>
          <w:b/>
          <w:bCs/>
          <w:color w:val="000000" w:themeColor="text1"/>
          <w:kern w:val="1"/>
          <w:lang w:bidi="ar-SA"/>
        </w:rPr>
        <w:t xml:space="preserve">- prośbę o oświadczenie proszę wysyłać na </w:t>
      </w:r>
      <w:hyperlink r:id="rId6" w:history="1">
        <w:r w:rsidRPr="00F2698C">
          <w:rPr>
            <w:rStyle w:val="Hipercze"/>
            <w:rFonts w:ascii="Arial" w:hAnsi="Arial" w:cs="Arial"/>
            <w:b/>
            <w:bCs/>
            <w:kern w:val="1"/>
            <w:lang w:bidi="ar-SA"/>
          </w:rPr>
          <w:t>biuro@maletalenty.pl</w:t>
        </w:r>
      </w:hyperlink>
      <w:r>
        <w:rPr>
          <w:rFonts w:ascii="Arial" w:hAnsi="Arial" w:cs="Arial"/>
          <w:b/>
          <w:bCs/>
          <w:color w:val="000000" w:themeColor="text1"/>
          <w:kern w:val="1"/>
          <w:lang w:bidi="ar-SA"/>
        </w:rPr>
        <w:t xml:space="preserve"> </w:t>
      </w:r>
    </w:p>
    <w:p w:rsidR="00E80C6D" w:rsidRDefault="00E80C6D" w:rsidP="00E80C6D">
      <w:pPr>
        <w:pStyle w:val="Textbody"/>
        <w:jc w:val="both"/>
        <w:rPr>
          <w:rFonts w:ascii="Arial" w:hAnsi="Arial" w:cs="Arial"/>
          <w:b/>
          <w:bCs/>
          <w:color w:val="000000" w:themeColor="text1"/>
          <w:kern w:val="1"/>
          <w:lang w:bidi="ar-SA"/>
        </w:rPr>
      </w:pPr>
      <w:r>
        <w:rPr>
          <w:rFonts w:ascii="Arial" w:hAnsi="Arial" w:cs="Arial"/>
          <w:b/>
          <w:bCs/>
          <w:color w:val="000000" w:themeColor="text1"/>
          <w:kern w:val="1"/>
          <w:lang w:bidi="ar-SA"/>
        </w:rPr>
        <w:t xml:space="preserve">           </w:t>
      </w:r>
    </w:p>
    <w:p w:rsidR="00D62BCC" w:rsidRDefault="00D62BCC" w:rsidP="00D62BCC">
      <w:pPr>
        <w:widowControl w:val="0"/>
        <w:suppressAutoHyphens/>
        <w:autoSpaceDN w:val="0"/>
        <w:spacing w:after="120" w:line="240" w:lineRule="auto"/>
        <w:ind w:left="1080" w:firstLine="0"/>
        <w:textAlignment w:val="baseline"/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</w:pPr>
    </w:p>
    <w:p w:rsidR="00D62BCC" w:rsidRPr="00D62BCC" w:rsidRDefault="00D62BCC" w:rsidP="00D62BCC">
      <w:pPr>
        <w:widowControl w:val="0"/>
        <w:suppressAutoHyphens/>
        <w:autoSpaceDN w:val="0"/>
        <w:spacing w:after="120" w:line="240" w:lineRule="auto"/>
        <w:ind w:left="1080" w:firstLine="0"/>
        <w:textAlignment w:val="baseline"/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</w:pPr>
      <w:r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  <w:t>W razie trudności proszę o kontakt 500244121</w:t>
      </w:r>
      <w:bookmarkStart w:id="0" w:name="_GoBack"/>
      <w:bookmarkEnd w:id="0"/>
    </w:p>
    <w:p w:rsidR="00D62BCC" w:rsidRPr="00D62BCC" w:rsidRDefault="00D62BCC" w:rsidP="00D62BCC">
      <w:pPr>
        <w:widowControl w:val="0"/>
        <w:suppressAutoHyphens/>
        <w:autoSpaceDN w:val="0"/>
        <w:spacing w:after="120" w:line="240" w:lineRule="auto"/>
        <w:ind w:left="0" w:firstLine="0"/>
        <w:textAlignment w:val="baseline"/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D62BCC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  <w:t xml:space="preserve">           </w:t>
      </w:r>
    </w:p>
    <w:p w:rsidR="00D62BCC" w:rsidRPr="00D62BCC" w:rsidRDefault="00D62BCC" w:rsidP="00D62BCC">
      <w:pPr>
        <w:widowControl w:val="0"/>
        <w:suppressAutoHyphens/>
        <w:autoSpaceDN w:val="0"/>
        <w:spacing w:after="120" w:line="240" w:lineRule="auto"/>
        <w:ind w:left="0" w:firstLine="0"/>
        <w:textAlignment w:val="baseline"/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</w:pPr>
    </w:p>
    <w:p w:rsidR="00D62BCC" w:rsidRPr="00D62BCC" w:rsidRDefault="00D62BCC" w:rsidP="00D62BCC">
      <w:pPr>
        <w:widowControl w:val="0"/>
        <w:suppressAutoHyphens/>
        <w:autoSpaceDN w:val="0"/>
        <w:spacing w:after="120" w:line="240" w:lineRule="auto"/>
        <w:ind w:left="0" w:firstLine="0"/>
        <w:textAlignment w:val="baseline"/>
        <w:rPr>
          <w:rFonts w:ascii="Arial" w:eastAsia="Andale Sans UI" w:hAnsi="Arial" w:cs="Arial"/>
          <w:b/>
          <w:bCs/>
          <w:color w:val="000000" w:themeColor="text1"/>
          <w:kern w:val="1"/>
          <w:sz w:val="30"/>
          <w:szCs w:val="30"/>
          <w:lang w:eastAsia="zh-CN"/>
        </w:rPr>
      </w:pPr>
      <w:r w:rsidRPr="00D62BCC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  <w:t xml:space="preserve">Po potwierdzeniu woli przyjęcia dziecko </w:t>
      </w:r>
      <w:r w:rsidRPr="00D62BCC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u w:val="single"/>
          <w:lang w:eastAsia="zh-CN"/>
        </w:rPr>
        <w:t>zostanie przyjęte do przedszkola.</w:t>
      </w:r>
    </w:p>
    <w:p w:rsidR="00D62BCC" w:rsidRPr="00D62BCC" w:rsidRDefault="00D62BCC" w:rsidP="00D62BCC">
      <w:pPr>
        <w:ind w:left="0" w:firstLine="0"/>
        <w:jc w:val="center"/>
        <w:rPr>
          <w:b/>
        </w:rPr>
      </w:pPr>
    </w:p>
    <w:sectPr w:rsidR="00D62BCC" w:rsidRPr="00D6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3D30"/>
    <w:multiLevelType w:val="multilevel"/>
    <w:tmpl w:val="220210EC"/>
    <w:styleLink w:val="WW8Num6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CC"/>
    <w:rsid w:val="006A217E"/>
    <w:rsid w:val="00D62BCC"/>
    <w:rsid w:val="00E8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87F4"/>
  <w15:chartTrackingRefBased/>
  <w15:docId w15:val="{6EDCD532-74C6-4098-885A-2BBCB3B2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641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62BCC"/>
    <w:pPr>
      <w:widowControl w:val="0"/>
      <w:suppressAutoHyphens/>
      <w:autoSpaceDN w:val="0"/>
      <w:spacing w:after="120" w:line="240" w:lineRule="auto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numbering" w:customStyle="1" w:styleId="WW8Num6">
    <w:name w:val="WW8Num6"/>
    <w:basedOn w:val="Bezlisty"/>
    <w:rsid w:val="00D62BCC"/>
    <w:pPr>
      <w:numPr>
        <w:numId w:val="1"/>
      </w:numPr>
    </w:pPr>
  </w:style>
  <w:style w:type="numbering" w:customStyle="1" w:styleId="WW8Num61">
    <w:name w:val="WW8Num61"/>
    <w:basedOn w:val="Bezlisty"/>
    <w:rsid w:val="00D62BCC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E80C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maletalenty.pl" TargetMode="External"/><Relationship Id="rId5" Type="http://schemas.openxmlformats.org/officeDocument/2006/relationships/hyperlink" Target="mailto:biuro@maletalen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2021-03-27T04:38:00Z</dcterms:created>
  <dcterms:modified xsi:type="dcterms:W3CDTF">2021-03-27T04:50:00Z</dcterms:modified>
</cp:coreProperties>
</file>