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CA1" w:rsidRPr="00415CA1" w:rsidRDefault="00415CA1" w:rsidP="007C3B73">
      <w:pPr>
        <w:jc w:val="both"/>
        <w:rPr>
          <w:b/>
          <w:sz w:val="28"/>
          <w:szCs w:val="28"/>
        </w:rPr>
      </w:pPr>
      <w:r w:rsidRPr="00415CA1">
        <w:rPr>
          <w:b/>
          <w:sz w:val="28"/>
          <w:szCs w:val="28"/>
        </w:rPr>
        <w:t xml:space="preserve">          Regulamin korzystania z elektronicznej ewidencji pobytu dziecka </w:t>
      </w:r>
    </w:p>
    <w:p w:rsidR="00707E00" w:rsidRDefault="00084D67" w:rsidP="007C3B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7C3B73">
        <w:rPr>
          <w:b/>
          <w:sz w:val="28"/>
          <w:szCs w:val="28"/>
        </w:rPr>
        <w:t xml:space="preserve">  </w:t>
      </w:r>
      <w:r w:rsidR="00415CA1" w:rsidRPr="00415CA1">
        <w:rPr>
          <w:b/>
          <w:sz w:val="28"/>
          <w:szCs w:val="28"/>
        </w:rPr>
        <w:t xml:space="preserve"> w </w:t>
      </w:r>
      <w:r>
        <w:rPr>
          <w:b/>
          <w:sz w:val="28"/>
          <w:szCs w:val="28"/>
        </w:rPr>
        <w:t xml:space="preserve">Publicznym </w:t>
      </w:r>
      <w:r w:rsidR="00415CA1" w:rsidRPr="00415CA1">
        <w:rPr>
          <w:b/>
          <w:sz w:val="28"/>
          <w:szCs w:val="28"/>
        </w:rPr>
        <w:t xml:space="preserve">Przedszkolu </w:t>
      </w:r>
      <w:r>
        <w:rPr>
          <w:b/>
          <w:sz w:val="28"/>
          <w:szCs w:val="28"/>
        </w:rPr>
        <w:t>Małe Talenty</w:t>
      </w:r>
      <w:r w:rsidR="00415CA1" w:rsidRPr="00283705">
        <w:rPr>
          <w:b/>
          <w:color w:val="000000" w:themeColor="text1"/>
          <w:sz w:val="28"/>
          <w:szCs w:val="28"/>
        </w:rPr>
        <w:t xml:space="preserve"> Luboń</w:t>
      </w:r>
    </w:p>
    <w:p w:rsidR="00415CA1" w:rsidRDefault="00415CA1" w:rsidP="007C3B73">
      <w:pPr>
        <w:jc w:val="both"/>
        <w:rPr>
          <w:b/>
          <w:sz w:val="28"/>
          <w:szCs w:val="28"/>
        </w:rPr>
      </w:pPr>
    </w:p>
    <w:p w:rsidR="00415CA1" w:rsidRDefault="00415CA1" w:rsidP="007C3B73">
      <w:pPr>
        <w:jc w:val="both"/>
        <w:rPr>
          <w:u w:val="single"/>
        </w:rPr>
      </w:pPr>
      <w:r w:rsidRPr="00415CA1">
        <w:rPr>
          <w:u w:val="single"/>
        </w:rPr>
        <w:t>Podstawa prawna:</w:t>
      </w:r>
      <w:r w:rsidR="00A573FD">
        <w:rPr>
          <w:u w:val="single"/>
        </w:rPr>
        <w:t xml:space="preserve"> </w:t>
      </w:r>
    </w:p>
    <w:p w:rsidR="00415CA1" w:rsidRDefault="00415CA1" w:rsidP="007C3B73">
      <w:pPr>
        <w:jc w:val="both"/>
      </w:pPr>
      <w:r>
        <w:t>Uchwała nr XLVI/353/2018 Rady Miasta Luboń z dnia 24 maja 2018 roku w związku z Uchwałą nr XLI/320/2018</w:t>
      </w:r>
      <w:r w:rsidR="00400D10">
        <w:t xml:space="preserve"> Rady M</w:t>
      </w:r>
      <w:r>
        <w:t>iasta Luboń dnia 1 lutego 2018 r. w sprawie określenia czasu bezpłatnego pobytu dziecka w przedszkolu, oddziale przedszkolnym i punkcie przedszkolnym oraz opłat za świadczenia udzielane przez przedszkola, oddziały przedszkolne i punkt przedszkolny, dla których organem prowadzącym jest Miasto Luboń.</w:t>
      </w:r>
    </w:p>
    <w:p w:rsidR="00415CA1" w:rsidRDefault="00415CA1" w:rsidP="007C3B73">
      <w:pPr>
        <w:jc w:val="both"/>
        <w:rPr>
          <w:b/>
        </w:rPr>
      </w:pPr>
      <w:r>
        <w:t xml:space="preserve">Statut </w:t>
      </w:r>
      <w:r w:rsidR="00084D67">
        <w:t xml:space="preserve">Publicznego </w:t>
      </w:r>
      <w:r>
        <w:t xml:space="preserve">Przedszkola </w:t>
      </w:r>
      <w:r w:rsidR="00084D67">
        <w:t>Małe Talenty</w:t>
      </w:r>
    </w:p>
    <w:p w:rsidR="00245386" w:rsidRPr="00084D67" w:rsidRDefault="00245386" w:rsidP="007C3B73">
      <w:pPr>
        <w:jc w:val="both"/>
        <w:rPr>
          <w:color w:val="000000" w:themeColor="text1"/>
        </w:rPr>
      </w:pPr>
      <w:r w:rsidRPr="00084D67">
        <w:rPr>
          <w:color w:val="000000" w:themeColor="text1"/>
        </w:rPr>
        <w:t>Zarządzenie nr 7</w:t>
      </w:r>
      <w:r w:rsidR="00A573FD">
        <w:rPr>
          <w:color w:val="000000" w:themeColor="text1"/>
        </w:rPr>
        <w:t>/2020</w:t>
      </w:r>
      <w:r w:rsidR="00912AC3" w:rsidRPr="00084D67">
        <w:rPr>
          <w:color w:val="000000" w:themeColor="text1"/>
        </w:rPr>
        <w:t xml:space="preserve"> z dnia 24.11. 2020r. dyrekto</w:t>
      </w:r>
      <w:r w:rsidR="00283705" w:rsidRPr="00084D67">
        <w:rPr>
          <w:color w:val="000000" w:themeColor="text1"/>
        </w:rPr>
        <w:t>ra</w:t>
      </w:r>
      <w:r w:rsidR="00912AC3" w:rsidRPr="00084D67">
        <w:rPr>
          <w:color w:val="000000" w:themeColor="text1"/>
        </w:rPr>
        <w:t xml:space="preserve"> </w:t>
      </w:r>
      <w:r w:rsidR="00084D67">
        <w:rPr>
          <w:color w:val="000000" w:themeColor="text1"/>
        </w:rPr>
        <w:t xml:space="preserve">Publicznego </w:t>
      </w:r>
      <w:r w:rsidR="00912AC3" w:rsidRPr="00084D67">
        <w:rPr>
          <w:color w:val="000000" w:themeColor="text1"/>
        </w:rPr>
        <w:t>P</w:t>
      </w:r>
      <w:r w:rsidR="00084D67" w:rsidRPr="00084D67">
        <w:rPr>
          <w:color w:val="000000" w:themeColor="text1"/>
        </w:rPr>
        <w:t xml:space="preserve">rzedszkola Małe Talenty </w:t>
      </w:r>
      <w:r w:rsidR="00912AC3" w:rsidRPr="00084D67">
        <w:rPr>
          <w:color w:val="000000" w:themeColor="text1"/>
        </w:rPr>
        <w:t xml:space="preserve"> w Luboniu</w:t>
      </w:r>
    </w:p>
    <w:p w:rsidR="00400D10" w:rsidRPr="00084D67" w:rsidRDefault="00400D10" w:rsidP="00084D67">
      <w:pPr>
        <w:pStyle w:val="Akapitzlist"/>
        <w:numPr>
          <w:ilvl w:val="0"/>
          <w:numId w:val="2"/>
        </w:numPr>
        <w:jc w:val="both"/>
      </w:pPr>
      <w:r>
        <w:t>W celu ewidencji obecności i rozliczania rzeczy</w:t>
      </w:r>
      <w:r w:rsidR="0094536A">
        <w:t>wistego czasu pobytu dziecka w</w:t>
      </w:r>
      <w:r w:rsidR="00084D67">
        <w:t xml:space="preserve"> Publicznym</w:t>
      </w:r>
      <w:r w:rsidR="0094536A">
        <w:t xml:space="preserve"> P</w:t>
      </w:r>
      <w:r>
        <w:t>rzedszkolu</w:t>
      </w:r>
      <w:r w:rsidR="00084D67">
        <w:t xml:space="preserve"> Małe Talenty</w:t>
      </w:r>
      <w:r>
        <w:t xml:space="preserve"> wprowadza się elektroniczny system ewidencji pobytu dziecka</w:t>
      </w:r>
      <w:r w:rsidRPr="00084D67">
        <w:rPr>
          <w:b/>
        </w:rPr>
        <w:t xml:space="preserve"> </w:t>
      </w:r>
      <w:r w:rsidRPr="00DD48E0">
        <w:t>p</w:t>
      </w:r>
      <w:r w:rsidR="0094536A" w:rsidRPr="00DD48E0">
        <w:t>o</w:t>
      </w:r>
      <w:r w:rsidRPr="00DD48E0">
        <w:t>przez</w:t>
      </w:r>
      <w:r w:rsidR="0094536A" w:rsidRPr="00084D67">
        <w:rPr>
          <w:b/>
        </w:rPr>
        <w:t xml:space="preserve"> </w:t>
      </w:r>
      <w:r>
        <w:t>system nabor.pcss.pl</w:t>
      </w:r>
      <w:r w:rsidR="00BE00A1">
        <w:t xml:space="preserve"> pobierając aplikację na telefon.</w:t>
      </w:r>
    </w:p>
    <w:p w:rsidR="00400D10" w:rsidRDefault="00400D10" w:rsidP="007C3B73">
      <w:pPr>
        <w:pStyle w:val="Akapitzlist"/>
        <w:numPr>
          <w:ilvl w:val="0"/>
          <w:numId w:val="2"/>
        </w:numPr>
        <w:jc w:val="both"/>
      </w:pPr>
      <w:r>
        <w:t>Elektroniczny system ewidencji pobytu dziecka w Przedszkolu obowiązuje wszystkie dzieci i ich rodziców (opiekunów prawnych) korzystające z usług Przedszkola.</w:t>
      </w:r>
    </w:p>
    <w:p w:rsidR="00400D10" w:rsidRDefault="00400D10" w:rsidP="007C3B73">
      <w:pPr>
        <w:pStyle w:val="Akapitzlist"/>
        <w:numPr>
          <w:ilvl w:val="0"/>
          <w:numId w:val="2"/>
        </w:numPr>
        <w:jc w:val="both"/>
      </w:pPr>
      <w:r>
        <w:t xml:space="preserve">Rodzice/opiekunowie prawni </w:t>
      </w:r>
      <w:r w:rsidR="004C2C74">
        <w:t>otrzymują z placówki indywidualny login i hasło (przypisane do danego dziecka) niezbędne do zalogowania się na stronie inte</w:t>
      </w:r>
      <w:r w:rsidR="007C3B73">
        <w:t>rnetowej w systemie nabór.pcss,</w:t>
      </w:r>
      <w:r w:rsidR="004C2C74">
        <w:t xml:space="preserve"> które zapewnia:</w:t>
      </w:r>
    </w:p>
    <w:p w:rsidR="00BE00A1" w:rsidRDefault="00BE00A1" w:rsidP="007C3B73">
      <w:pPr>
        <w:pStyle w:val="Akapitzlist"/>
        <w:jc w:val="both"/>
      </w:pPr>
      <w:r>
        <w:t>- dostęp do danych o godzinach przyjścia i wyjścia z przedszkola swojego dziecka za dowolny okres,</w:t>
      </w:r>
    </w:p>
    <w:p w:rsidR="004C2C74" w:rsidRDefault="004C2C74" w:rsidP="007C3B73">
      <w:pPr>
        <w:pStyle w:val="Akapitzlist"/>
        <w:jc w:val="both"/>
      </w:pPr>
      <w:r>
        <w:t xml:space="preserve">- </w:t>
      </w:r>
      <w:r w:rsidR="00BE00A1">
        <w:t>dostęp do możliwości zgłaszania nieobecności dziecka w danym dniu czy terminie,</w:t>
      </w:r>
    </w:p>
    <w:p w:rsidR="00BE00A1" w:rsidRPr="00046D93" w:rsidRDefault="00283705" w:rsidP="00046D93">
      <w:pPr>
        <w:pStyle w:val="Akapitzlist"/>
        <w:jc w:val="both"/>
      </w:pPr>
      <w:r>
        <w:t xml:space="preserve">- </w:t>
      </w:r>
      <w:r w:rsidRPr="00283705">
        <w:t xml:space="preserve">bieżące </w:t>
      </w:r>
      <w:r w:rsidR="0094536A" w:rsidRPr="00283705">
        <w:t>monitorow</w:t>
      </w:r>
      <w:r w:rsidRPr="00283705">
        <w:t>anie</w:t>
      </w:r>
      <w:r>
        <w:rPr>
          <w:b/>
        </w:rPr>
        <w:t xml:space="preserve"> </w:t>
      </w:r>
      <w:r w:rsidR="00BE00A1">
        <w:t>należności, historii wpłat, zaległości lub nadpłat za pobyt i żywienie,</w:t>
      </w:r>
    </w:p>
    <w:p w:rsidR="00BE00A1" w:rsidRDefault="00BE00A1" w:rsidP="007C3B73">
      <w:pPr>
        <w:jc w:val="both"/>
      </w:pPr>
      <w:r>
        <w:t xml:space="preserve">      4. Rodzic/opiekun prawny zobowiązuje się do rejestrowania za pomocą aplikacji w swoim telefonie czasu pobytu dziecka w przedszkolu. Przyprowadzając dziecko rodzic/opiekun prawny </w:t>
      </w:r>
      <w:r w:rsidR="004C663B">
        <w:t xml:space="preserve">rejestruje to zdarzenie zaznaczając w swojej aplikacji niezwłocznie przed wejściem przedszkola i po wyjściu dziecka z przedszkola. </w:t>
      </w:r>
    </w:p>
    <w:p w:rsidR="00A70453" w:rsidRPr="00A70453" w:rsidRDefault="00A70453" w:rsidP="007C3B73">
      <w:pPr>
        <w:jc w:val="both"/>
        <w:rPr>
          <w:b/>
        </w:rPr>
      </w:pPr>
      <w:r w:rsidRPr="00A70453">
        <w:rPr>
          <w:b/>
        </w:rPr>
        <w:t xml:space="preserve">Śledzenie na bieżąco informacji </w:t>
      </w:r>
      <w:r w:rsidRPr="00BA05FF">
        <w:rPr>
          <w:b/>
        </w:rPr>
        <w:t xml:space="preserve">z systemu ewidencji, </w:t>
      </w:r>
      <w:r w:rsidRPr="00A70453">
        <w:rPr>
          <w:b/>
        </w:rPr>
        <w:t>pozwoli na wywiązanie się z terminowego obowiązku regulowania należności za pobyt dziecka w przedszkolu oraz za żywienie, za zakończony miesiąc z dołu, do 5 dnia (roboczego) następnego miesiąca.</w:t>
      </w:r>
    </w:p>
    <w:p w:rsidR="004C663B" w:rsidRPr="005A54D8" w:rsidRDefault="004C663B" w:rsidP="007C3B73">
      <w:pPr>
        <w:jc w:val="both"/>
        <w:rPr>
          <w:b/>
        </w:rPr>
      </w:pPr>
      <w:r w:rsidRPr="005A54D8">
        <w:rPr>
          <w:b/>
        </w:rPr>
        <w:t xml:space="preserve">      5. Brak elektronicznego zarejestrowania wejścia i wyjścia dziecka wiąże się z naliczeniem odpłatności za dany dzień w/g maksymalnej liczby godzin pracy przedszkola oraz za całodzienne wyżywienie, z odliczeniem 5 godzin na bezpłatną realizację podstawy programowej, uregulowaną</w:t>
      </w:r>
      <w:r w:rsidR="0094536A" w:rsidRPr="005A54D8">
        <w:rPr>
          <w:b/>
        </w:rPr>
        <w:t xml:space="preserve">            </w:t>
      </w:r>
      <w:r w:rsidRPr="005A54D8">
        <w:rPr>
          <w:b/>
        </w:rPr>
        <w:t xml:space="preserve"> z Statucie przedszkola.</w:t>
      </w:r>
    </w:p>
    <w:p w:rsidR="004C663B" w:rsidRPr="00245386" w:rsidRDefault="004C663B" w:rsidP="007C3B73">
      <w:pPr>
        <w:jc w:val="both"/>
      </w:pPr>
      <w:r>
        <w:t xml:space="preserve">     6. W przypadku zauważenia usterki w aplikacji lub braku użycia aplikacji w telefonie rodzic zobowiązany jest do natychmiastowego przekazania te</w:t>
      </w:r>
      <w:r w:rsidRPr="00283705">
        <w:rPr>
          <w:color w:val="000000" w:themeColor="text1"/>
        </w:rPr>
        <w:t xml:space="preserve">j informacji </w:t>
      </w:r>
      <w:r w:rsidR="00245386" w:rsidRPr="00283705">
        <w:rPr>
          <w:color w:val="000000" w:themeColor="text1"/>
        </w:rPr>
        <w:t>osobie,</w:t>
      </w:r>
      <w:r w:rsidR="0094536A" w:rsidRPr="00283705">
        <w:rPr>
          <w:color w:val="000000" w:themeColor="text1"/>
        </w:rPr>
        <w:t xml:space="preserve"> której p</w:t>
      </w:r>
      <w:r w:rsidR="00245386" w:rsidRPr="00283705">
        <w:rPr>
          <w:color w:val="000000" w:themeColor="text1"/>
        </w:rPr>
        <w:t xml:space="preserve">rzekazywane jest </w:t>
      </w:r>
      <w:r w:rsidR="0094536A" w:rsidRPr="00283705">
        <w:rPr>
          <w:color w:val="000000" w:themeColor="text1"/>
        </w:rPr>
        <w:t>dziecko</w:t>
      </w:r>
      <w:r w:rsidR="00245386" w:rsidRPr="00283705">
        <w:rPr>
          <w:color w:val="000000" w:themeColor="text1"/>
        </w:rPr>
        <w:t>. Pani przyjmująca zgłoszenie odnotowuje godzinę przyjścia lub wyjś</w:t>
      </w:r>
      <w:r w:rsidR="00283705" w:rsidRPr="00283705">
        <w:rPr>
          <w:color w:val="000000" w:themeColor="text1"/>
        </w:rPr>
        <w:t>cia dziecka w formie papierowej</w:t>
      </w:r>
      <w:r w:rsidR="00283705">
        <w:rPr>
          <w:b/>
        </w:rPr>
        <w:t>.</w:t>
      </w:r>
    </w:p>
    <w:p w:rsidR="0056061D" w:rsidRDefault="0056061D" w:rsidP="007C3B73">
      <w:pPr>
        <w:jc w:val="both"/>
        <w:rPr>
          <w:color w:val="C00000"/>
        </w:rPr>
      </w:pPr>
      <w:r>
        <w:t xml:space="preserve">      7. W przypadku, gdy przedszkole pełni dyżur wakacyjny i przyjmuje na ten czas dzieci z innej placówki, </w:t>
      </w:r>
      <w:r w:rsidRPr="00283705">
        <w:rPr>
          <w:color w:val="000000" w:themeColor="text1"/>
        </w:rPr>
        <w:t xml:space="preserve">dopuszcza się odnotowywanie obecności tych dzieci w inny sposób. Wyznaczona przez </w:t>
      </w:r>
      <w:r w:rsidRPr="00283705">
        <w:rPr>
          <w:color w:val="000000" w:themeColor="text1"/>
        </w:rPr>
        <w:lastRenderedPageBreak/>
        <w:t xml:space="preserve">dyrektora placówki osoba odnotowuje czas wejścia i wyjścia dziecka do przedszkola w przeznaczonych na ten czas rubrykach i potwierdza podpisem. </w:t>
      </w:r>
    </w:p>
    <w:p w:rsidR="00C662A0" w:rsidRDefault="00C662A0" w:rsidP="007C3B7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8. Administratorem danych jest osobowych jest zawartych w systemie PCSS jest </w:t>
      </w:r>
      <w:r w:rsidR="00084D67">
        <w:rPr>
          <w:color w:val="000000" w:themeColor="text1"/>
        </w:rPr>
        <w:t>Publiczne Przedszkole Małe Talenty.</w:t>
      </w:r>
    </w:p>
    <w:p w:rsidR="00C662A0" w:rsidRDefault="00C662A0" w:rsidP="007C3B73">
      <w:pPr>
        <w:jc w:val="both"/>
        <w:rPr>
          <w:color w:val="000000" w:themeColor="text1"/>
        </w:rPr>
      </w:pPr>
      <w:r>
        <w:rPr>
          <w:color w:val="000000" w:themeColor="text1"/>
        </w:rPr>
        <w:t>9. Rodzice/opiekunowie prawni zobowiązani są do zapoznania się z Regulaminem i do stosowania postanowień w nim zawartych oraz do przekazania niezbędnych informacji na jego temat innym osobom upoważnionym przez nich do przyprowadzania i odbierania dziecka z przedszkola.</w:t>
      </w:r>
    </w:p>
    <w:p w:rsidR="00C662A0" w:rsidRDefault="00C662A0" w:rsidP="007C3B73">
      <w:pPr>
        <w:jc w:val="both"/>
        <w:rPr>
          <w:color w:val="C00000"/>
        </w:rPr>
      </w:pPr>
      <w:r>
        <w:rPr>
          <w:color w:val="000000" w:themeColor="text1"/>
        </w:rPr>
        <w:t>10</w:t>
      </w:r>
      <w:r w:rsidRPr="00283705">
        <w:rPr>
          <w:color w:val="000000" w:themeColor="text1"/>
        </w:rPr>
        <w:t xml:space="preserve">. </w:t>
      </w:r>
      <w:r w:rsidRPr="00BA05FF">
        <w:t>Zapoznanie się z niniejszym regulaminem oboje rodzice/opiekunowie prawni potwi</w:t>
      </w:r>
      <w:r w:rsidR="006F4060" w:rsidRPr="00BA05FF">
        <w:t>erdzają za pomocą e-maila</w:t>
      </w:r>
      <w:r w:rsidR="00283705" w:rsidRPr="00BA05FF">
        <w:t xml:space="preserve"> </w:t>
      </w:r>
      <w:r w:rsidR="00283705" w:rsidRPr="00283705">
        <w:rPr>
          <w:color w:val="000000" w:themeColor="text1"/>
        </w:rPr>
        <w:t>nauczyciela grupy.</w:t>
      </w:r>
    </w:p>
    <w:p w:rsidR="00C662A0" w:rsidRPr="00C662A0" w:rsidRDefault="00C662A0" w:rsidP="007C3B73">
      <w:pPr>
        <w:jc w:val="both"/>
        <w:rPr>
          <w:color w:val="000000" w:themeColor="text1"/>
        </w:rPr>
      </w:pPr>
      <w:r w:rsidRPr="00C662A0">
        <w:rPr>
          <w:color w:val="000000" w:themeColor="text1"/>
        </w:rPr>
        <w:t xml:space="preserve">11. </w:t>
      </w:r>
      <w:r>
        <w:rPr>
          <w:color w:val="000000" w:themeColor="text1"/>
        </w:rPr>
        <w:t>Niniejszy Regulamin obowiązuje od 1 grudnia 2020 roku i jest dostępny na tablicy ogłoszeń, na stronie internetowej przedszkola, u dyrektora placówki.</w:t>
      </w:r>
    </w:p>
    <w:p w:rsidR="004C2C74" w:rsidRDefault="004C2C74" w:rsidP="004C2C74">
      <w:pPr>
        <w:pStyle w:val="Akapitzlist"/>
      </w:pPr>
    </w:p>
    <w:p w:rsidR="00415CA1" w:rsidRPr="00415CA1" w:rsidRDefault="00415CA1"/>
    <w:sectPr w:rsidR="00415CA1" w:rsidRPr="0041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FB8"/>
    <w:multiLevelType w:val="hybridMultilevel"/>
    <w:tmpl w:val="22F8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F6E"/>
    <w:multiLevelType w:val="hybridMultilevel"/>
    <w:tmpl w:val="3E66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A1"/>
    <w:rsid w:val="00046D93"/>
    <w:rsid w:val="00084D67"/>
    <w:rsid w:val="00245386"/>
    <w:rsid w:val="00283705"/>
    <w:rsid w:val="00380B35"/>
    <w:rsid w:val="00400D10"/>
    <w:rsid w:val="00415CA1"/>
    <w:rsid w:val="004C2C74"/>
    <w:rsid w:val="004C663B"/>
    <w:rsid w:val="0056061D"/>
    <w:rsid w:val="005A54D8"/>
    <w:rsid w:val="006F4060"/>
    <w:rsid w:val="00707E00"/>
    <w:rsid w:val="007C3B73"/>
    <w:rsid w:val="00912AC3"/>
    <w:rsid w:val="0094536A"/>
    <w:rsid w:val="009C68DE"/>
    <w:rsid w:val="00A573FD"/>
    <w:rsid w:val="00A70453"/>
    <w:rsid w:val="00B15FF0"/>
    <w:rsid w:val="00B72D58"/>
    <w:rsid w:val="00BA05FF"/>
    <w:rsid w:val="00BE00A1"/>
    <w:rsid w:val="00C662A0"/>
    <w:rsid w:val="00D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A7E17-D5CF-4CDB-88A7-43616756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Wasiela</dc:creator>
  <cp:keywords/>
  <dc:description/>
  <cp:lastModifiedBy>Emi</cp:lastModifiedBy>
  <cp:revision>2</cp:revision>
  <dcterms:created xsi:type="dcterms:W3CDTF">2021-08-25T14:07:00Z</dcterms:created>
  <dcterms:modified xsi:type="dcterms:W3CDTF">2021-08-25T14:07:00Z</dcterms:modified>
</cp:coreProperties>
</file>